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B7E23" w14:textId="021B7D4D" w:rsidR="00000000" w:rsidRPr="00AA491E" w:rsidRDefault="008E3B77">
      <w:pPr>
        <w:rPr>
          <w:sz w:val="22"/>
          <w:szCs w:val="22"/>
        </w:rPr>
      </w:pPr>
      <w:r w:rsidRPr="00AA491E">
        <w:rPr>
          <w:sz w:val="22"/>
          <w:szCs w:val="22"/>
        </w:rPr>
        <w:t>BRIDGECLUB BATHMEN</w:t>
      </w:r>
      <w:r w:rsidR="009D1B5A" w:rsidRPr="00AA491E">
        <w:rPr>
          <w:sz w:val="22"/>
          <w:szCs w:val="22"/>
        </w:rPr>
        <w:tab/>
      </w:r>
      <w:r w:rsidR="009D1B5A" w:rsidRPr="00AA491E">
        <w:rPr>
          <w:sz w:val="22"/>
          <w:szCs w:val="22"/>
        </w:rPr>
        <w:tab/>
      </w:r>
      <w:r w:rsidR="009D1B5A" w:rsidRPr="00AA491E">
        <w:rPr>
          <w:sz w:val="22"/>
          <w:szCs w:val="22"/>
        </w:rPr>
        <w:tab/>
      </w:r>
      <w:r w:rsidR="009D1B5A" w:rsidRPr="00AA491E">
        <w:rPr>
          <w:sz w:val="22"/>
          <w:szCs w:val="22"/>
        </w:rPr>
        <w:tab/>
      </w:r>
      <w:r w:rsidR="009D1B5A" w:rsidRPr="00AA491E">
        <w:rPr>
          <w:sz w:val="22"/>
          <w:szCs w:val="22"/>
        </w:rPr>
        <w:tab/>
      </w:r>
      <w:r w:rsidR="009D1B5A" w:rsidRPr="00AA491E">
        <w:rPr>
          <w:sz w:val="22"/>
          <w:szCs w:val="22"/>
        </w:rPr>
        <w:tab/>
      </w:r>
      <w:r w:rsidR="009D1B5A" w:rsidRPr="00AA491E">
        <w:rPr>
          <w:sz w:val="22"/>
          <w:szCs w:val="22"/>
        </w:rPr>
        <w:tab/>
      </w:r>
    </w:p>
    <w:p w14:paraId="47ECCDAF" w14:textId="629B891D" w:rsidR="008E3B77" w:rsidRPr="00AA491E" w:rsidRDefault="008E3B77">
      <w:pPr>
        <w:rPr>
          <w:sz w:val="22"/>
          <w:szCs w:val="22"/>
        </w:rPr>
      </w:pPr>
    </w:p>
    <w:p w14:paraId="4AF34B54" w14:textId="2AEB50B3" w:rsidR="008E3B77" w:rsidRPr="00AA491E" w:rsidRDefault="008E3B77" w:rsidP="008E3B77">
      <w:pPr>
        <w:rPr>
          <w:sz w:val="22"/>
          <w:szCs w:val="22"/>
        </w:rPr>
      </w:pPr>
      <w:r w:rsidRPr="00AA491E">
        <w:rPr>
          <w:sz w:val="22"/>
          <w:szCs w:val="22"/>
        </w:rPr>
        <w:t>Notulen Algemene Ledenvergadering 23 februari 2023.</w:t>
      </w:r>
    </w:p>
    <w:p w14:paraId="729DB7AB" w14:textId="6E2DDBF9" w:rsidR="008E3B77" w:rsidRPr="00AA491E" w:rsidRDefault="008E3B77" w:rsidP="008E3B77">
      <w:pPr>
        <w:rPr>
          <w:sz w:val="22"/>
          <w:szCs w:val="22"/>
        </w:rPr>
      </w:pPr>
      <w:r w:rsidRPr="00AA491E">
        <w:rPr>
          <w:sz w:val="22"/>
          <w:szCs w:val="22"/>
        </w:rPr>
        <w:t>Aanwezig:</w:t>
      </w:r>
      <w:r w:rsidRPr="00AA491E">
        <w:rPr>
          <w:sz w:val="22"/>
          <w:szCs w:val="22"/>
        </w:rPr>
        <w:tab/>
      </w:r>
      <w:r w:rsidRPr="00AA491E">
        <w:rPr>
          <w:sz w:val="22"/>
          <w:szCs w:val="22"/>
        </w:rPr>
        <w:tab/>
      </w:r>
      <w:r w:rsidRPr="00AA491E">
        <w:rPr>
          <w:sz w:val="22"/>
          <w:szCs w:val="22"/>
        </w:rPr>
        <w:tab/>
        <w:t>29 leden</w:t>
      </w:r>
    </w:p>
    <w:p w14:paraId="279C1961" w14:textId="392D4747" w:rsidR="008E3B77" w:rsidRPr="00AA491E" w:rsidRDefault="008E3B77" w:rsidP="008E3B77">
      <w:pPr>
        <w:rPr>
          <w:sz w:val="22"/>
          <w:szCs w:val="22"/>
        </w:rPr>
      </w:pPr>
      <w:r w:rsidRPr="00AA491E">
        <w:rPr>
          <w:sz w:val="22"/>
          <w:szCs w:val="22"/>
        </w:rPr>
        <w:t>Afwezig met kennisgeving:</w:t>
      </w:r>
      <w:r w:rsidRPr="00AA491E">
        <w:rPr>
          <w:sz w:val="22"/>
          <w:szCs w:val="22"/>
        </w:rPr>
        <w:tab/>
        <w:t>28 leden</w:t>
      </w:r>
    </w:p>
    <w:p w14:paraId="19144770" w14:textId="3A054298" w:rsidR="00E67604" w:rsidRPr="00AA491E" w:rsidRDefault="00E67604" w:rsidP="008E3B77">
      <w:pPr>
        <w:rPr>
          <w:sz w:val="22"/>
          <w:szCs w:val="22"/>
        </w:rPr>
      </w:pPr>
    </w:p>
    <w:p w14:paraId="76D88FD1" w14:textId="3434B5AA" w:rsidR="00E67604" w:rsidRPr="00AA491E" w:rsidRDefault="00E67604" w:rsidP="00E67604">
      <w:pPr>
        <w:pStyle w:val="Lijstalinea"/>
        <w:numPr>
          <w:ilvl w:val="0"/>
          <w:numId w:val="1"/>
        </w:numPr>
        <w:rPr>
          <w:sz w:val="22"/>
          <w:szCs w:val="22"/>
        </w:rPr>
      </w:pPr>
      <w:r w:rsidRPr="00AA491E">
        <w:rPr>
          <w:sz w:val="22"/>
          <w:szCs w:val="22"/>
        </w:rPr>
        <w:t>OPENING</w:t>
      </w:r>
      <w:r w:rsidRPr="00AA491E">
        <w:rPr>
          <w:sz w:val="22"/>
          <w:szCs w:val="22"/>
        </w:rPr>
        <w:tab/>
      </w:r>
    </w:p>
    <w:p w14:paraId="629FA8CB" w14:textId="46411B5D" w:rsidR="008E3B77" w:rsidRPr="00AA491E" w:rsidRDefault="00E67604" w:rsidP="00E67604">
      <w:pPr>
        <w:ind w:left="360"/>
        <w:rPr>
          <w:sz w:val="22"/>
          <w:szCs w:val="22"/>
        </w:rPr>
      </w:pPr>
      <w:r w:rsidRPr="00AA491E">
        <w:rPr>
          <w:sz w:val="22"/>
          <w:szCs w:val="22"/>
        </w:rPr>
        <w:t>Voorzitter Henk den Herder heet de aanwezigen welkom en opent o</w:t>
      </w:r>
      <w:r w:rsidR="00AD1665" w:rsidRPr="00AA491E">
        <w:rPr>
          <w:sz w:val="22"/>
          <w:szCs w:val="22"/>
        </w:rPr>
        <w:t>m</w:t>
      </w:r>
      <w:r w:rsidRPr="00AA491E">
        <w:rPr>
          <w:sz w:val="22"/>
          <w:szCs w:val="22"/>
        </w:rPr>
        <w:t xml:space="preserve"> 19.03 uur de vergadering.</w:t>
      </w:r>
    </w:p>
    <w:p w14:paraId="787B6A8B" w14:textId="31B35281" w:rsidR="00E67604" w:rsidRPr="00AA491E" w:rsidRDefault="00E67604" w:rsidP="00E67604">
      <w:pPr>
        <w:rPr>
          <w:sz w:val="22"/>
          <w:szCs w:val="22"/>
        </w:rPr>
      </w:pPr>
    </w:p>
    <w:p w14:paraId="4770EA04" w14:textId="0EE82E92" w:rsidR="00E67604" w:rsidRPr="00AA491E" w:rsidRDefault="00E67604" w:rsidP="00E67604">
      <w:pPr>
        <w:pStyle w:val="Lijstalinea"/>
        <w:numPr>
          <w:ilvl w:val="0"/>
          <w:numId w:val="1"/>
        </w:numPr>
        <w:rPr>
          <w:sz w:val="22"/>
          <w:szCs w:val="22"/>
        </w:rPr>
      </w:pPr>
      <w:r w:rsidRPr="00AA491E">
        <w:rPr>
          <w:sz w:val="22"/>
          <w:szCs w:val="22"/>
        </w:rPr>
        <w:t>INGEKOMEN STUKKEN</w:t>
      </w:r>
    </w:p>
    <w:p w14:paraId="7C4F4C76" w14:textId="3F217D3F" w:rsidR="00E67604" w:rsidRPr="00AA491E" w:rsidRDefault="00E67604" w:rsidP="00E67604">
      <w:pPr>
        <w:ind w:left="360"/>
        <w:rPr>
          <w:sz w:val="22"/>
          <w:szCs w:val="22"/>
        </w:rPr>
      </w:pPr>
      <w:r w:rsidRPr="00AA491E">
        <w:rPr>
          <w:sz w:val="22"/>
          <w:szCs w:val="22"/>
        </w:rPr>
        <w:t>Een e-mailbericht van Cor Hopman betreffende een voorstel om te stoppen met het Ranking-systeem en terug te gaan naar het oude competitiesysteem.</w:t>
      </w:r>
    </w:p>
    <w:p w14:paraId="6878CF5A" w14:textId="02CEB754" w:rsidR="00E67604" w:rsidRPr="00AA491E" w:rsidRDefault="00E67604" w:rsidP="00E67604">
      <w:pPr>
        <w:ind w:left="360"/>
        <w:rPr>
          <w:sz w:val="22"/>
          <w:szCs w:val="22"/>
        </w:rPr>
      </w:pPr>
      <w:r w:rsidRPr="00AA491E">
        <w:rPr>
          <w:sz w:val="22"/>
          <w:szCs w:val="22"/>
        </w:rPr>
        <w:t>De secretaris licht toe dat het te kort dag is geweest om dit voorstel tijdens deze Algemene Ledenvergadering in behandeling te nemen. Het bestuur zal zich over dit voorstel beraden en erop terugkomen.</w:t>
      </w:r>
    </w:p>
    <w:p w14:paraId="4F5BB209" w14:textId="0BC9D6AC" w:rsidR="006A726A" w:rsidRPr="00AA491E" w:rsidRDefault="006A726A" w:rsidP="006A726A">
      <w:pPr>
        <w:rPr>
          <w:sz w:val="22"/>
          <w:szCs w:val="22"/>
        </w:rPr>
      </w:pPr>
    </w:p>
    <w:p w14:paraId="593D2EF8" w14:textId="2CAEB611" w:rsidR="006A726A" w:rsidRPr="00AA491E" w:rsidRDefault="006A726A" w:rsidP="006A726A">
      <w:pPr>
        <w:pStyle w:val="Lijstalinea"/>
        <w:numPr>
          <w:ilvl w:val="0"/>
          <w:numId w:val="1"/>
        </w:numPr>
        <w:rPr>
          <w:sz w:val="22"/>
          <w:szCs w:val="22"/>
        </w:rPr>
      </w:pPr>
      <w:r w:rsidRPr="00AA491E">
        <w:rPr>
          <w:sz w:val="22"/>
          <w:szCs w:val="22"/>
        </w:rPr>
        <w:t>NOTULEN ALLGEMENE LEDENVERGADERING 2022</w:t>
      </w:r>
    </w:p>
    <w:p w14:paraId="458B74F4" w14:textId="51111082" w:rsidR="006A726A" w:rsidRPr="00AA491E" w:rsidRDefault="006A726A" w:rsidP="006A726A">
      <w:pPr>
        <w:pStyle w:val="Lijstalinea"/>
        <w:ind w:left="360"/>
        <w:rPr>
          <w:sz w:val="22"/>
          <w:szCs w:val="22"/>
        </w:rPr>
      </w:pPr>
      <w:r w:rsidRPr="00AA491E">
        <w:rPr>
          <w:sz w:val="22"/>
          <w:szCs w:val="22"/>
        </w:rPr>
        <w:t>Goedgekeurd</w:t>
      </w:r>
    </w:p>
    <w:p w14:paraId="5D199CED" w14:textId="5A1F9011" w:rsidR="006A726A" w:rsidRPr="00AA491E" w:rsidRDefault="006A726A" w:rsidP="006A726A">
      <w:pPr>
        <w:rPr>
          <w:sz w:val="22"/>
          <w:szCs w:val="22"/>
        </w:rPr>
      </w:pPr>
    </w:p>
    <w:p w14:paraId="0AD59C5F" w14:textId="4F807803" w:rsidR="006A726A" w:rsidRPr="00AA491E" w:rsidRDefault="006A726A" w:rsidP="006A726A">
      <w:pPr>
        <w:pStyle w:val="Lijstalinea"/>
        <w:numPr>
          <w:ilvl w:val="0"/>
          <w:numId w:val="1"/>
        </w:numPr>
        <w:rPr>
          <w:sz w:val="22"/>
          <w:szCs w:val="22"/>
        </w:rPr>
      </w:pPr>
      <w:r w:rsidRPr="00AA491E">
        <w:rPr>
          <w:sz w:val="22"/>
          <w:szCs w:val="22"/>
        </w:rPr>
        <w:t>VERSLAG SECRETARIS 2022</w:t>
      </w:r>
    </w:p>
    <w:p w14:paraId="0E88F03F" w14:textId="088478A0" w:rsidR="006A726A" w:rsidRPr="00AA491E" w:rsidRDefault="006A726A" w:rsidP="006A726A">
      <w:pPr>
        <w:ind w:left="360"/>
        <w:rPr>
          <w:sz w:val="22"/>
          <w:szCs w:val="22"/>
        </w:rPr>
      </w:pPr>
      <w:r w:rsidRPr="00AA491E">
        <w:rPr>
          <w:sz w:val="22"/>
          <w:szCs w:val="22"/>
        </w:rPr>
        <w:t>Goedgekeurd</w:t>
      </w:r>
    </w:p>
    <w:p w14:paraId="5D1458EE" w14:textId="70A49540" w:rsidR="006A726A" w:rsidRPr="00AA491E" w:rsidRDefault="006A726A" w:rsidP="006A726A">
      <w:pPr>
        <w:rPr>
          <w:sz w:val="22"/>
          <w:szCs w:val="22"/>
        </w:rPr>
      </w:pPr>
    </w:p>
    <w:p w14:paraId="74FE9C93" w14:textId="0DBC53EE" w:rsidR="006A726A" w:rsidRPr="00AA491E" w:rsidRDefault="006A726A" w:rsidP="006A726A">
      <w:pPr>
        <w:pStyle w:val="Lijstalinea"/>
        <w:numPr>
          <w:ilvl w:val="0"/>
          <w:numId w:val="1"/>
        </w:numPr>
        <w:rPr>
          <w:sz w:val="22"/>
          <w:szCs w:val="22"/>
        </w:rPr>
      </w:pPr>
      <w:r w:rsidRPr="00AA491E">
        <w:rPr>
          <w:sz w:val="22"/>
          <w:szCs w:val="22"/>
        </w:rPr>
        <w:t>FINANCIEEL JAARVERSLAG 2022</w:t>
      </w:r>
    </w:p>
    <w:p w14:paraId="21F146B0" w14:textId="77777777" w:rsidR="00492AF7" w:rsidRPr="00AA491E" w:rsidRDefault="006A726A" w:rsidP="006A726A">
      <w:pPr>
        <w:pStyle w:val="Lijstalinea"/>
        <w:ind w:left="360"/>
        <w:rPr>
          <w:sz w:val="22"/>
          <w:szCs w:val="22"/>
        </w:rPr>
      </w:pPr>
      <w:r w:rsidRPr="00AA491E">
        <w:rPr>
          <w:sz w:val="22"/>
          <w:szCs w:val="22"/>
        </w:rPr>
        <w:t>De penningmeester geeft een toelichting</w:t>
      </w:r>
      <w:r w:rsidR="00492AF7" w:rsidRPr="00AA491E">
        <w:rPr>
          <w:sz w:val="22"/>
          <w:szCs w:val="22"/>
        </w:rPr>
        <w:t xml:space="preserve"> op de jaarrekening 2022</w:t>
      </w:r>
      <w:r w:rsidRPr="00AA491E">
        <w:rPr>
          <w:sz w:val="22"/>
          <w:szCs w:val="22"/>
        </w:rPr>
        <w:t>.</w:t>
      </w:r>
    </w:p>
    <w:p w14:paraId="331CF3D2" w14:textId="260BFD77" w:rsidR="008E7580" w:rsidRPr="00AA491E" w:rsidRDefault="006A726A" w:rsidP="008E7580">
      <w:pPr>
        <w:pStyle w:val="Lijstalinea"/>
        <w:ind w:left="360"/>
        <w:rPr>
          <w:sz w:val="22"/>
          <w:szCs w:val="22"/>
        </w:rPr>
      </w:pPr>
      <w:r w:rsidRPr="00AA491E">
        <w:rPr>
          <w:sz w:val="22"/>
          <w:szCs w:val="22"/>
        </w:rPr>
        <w:t xml:space="preserve">De werkelijke zaalhuur was in 2022 lager dan begroot, doordat tijdens de corona-epidemie een aantal speelavonden is </w:t>
      </w:r>
      <w:r w:rsidR="008E7580" w:rsidRPr="00AA491E">
        <w:rPr>
          <w:sz w:val="22"/>
          <w:szCs w:val="22"/>
        </w:rPr>
        <w:t>uitgevallen, ondanks een verhoging van de zaalhuur per 1-9-2022.</w:t>
      </w:r>
    </w:p>
    <w:p w14:paraId="6AFE22BC" w14:textId="78C2A005" w:rsidR="006A726A" w:rsidRPr="00AA491E" w:rsidRDefault="006A726A" w:rsidP="006A726A">
      <w:pPr>
        <w:pStyle w:val="Lijstalinea"/>
        <w:ind w:left="360"/>
        <w:rPr>
          <w:sz w:val="22"/>
          <w:szCs w:val="22"/>
        </w:rPr>
      </w:pPr>
    </w:p>
    <w:p w14:paraId="7DB5C737" w14:textId="37D79605" w:rsidR="00492AF7" w:rsidRPr="00AA491E" w:rsidRDefault="006A726A" w:rsidP="00492AF7">
      <w:pPr>
        <w:pStyle w:val="Lijstalinea"/>
        <w:ind w:left="360"/>
        <w:rPr>
          <w:sz w:val="22"/>
          <w:szCs w:val="22"/>
        </w:rPr>
      </w:pPr>
      <w:r w:rsidRPr="00AA491E">
        <w:rPr>
          <w:sz w:val="22"/>
          <w:szCs w:val="22"/>
        </w:rPr>
        <w:t>Er zijn geen vragen.</w:t>
      </w:r>
    </w:p>
    <w:p w14:paraId="1898537E" w14:textId="75EF3DA6" w:rsidR="00E67604" w:rsidRPr="00AA491E" w:rsidRDefault="00E67604" w:rsidP="00E67604">
      <w:pPr>
        <w:rPr>
          <w:sz w:val="22"/>
          <w:szCs w:val="22"/>
        </w:rPr>
      </w:pPr>
    </w:p>
    <w:p w14:paraId="761D0EC0" w14:textId="64A30FA3" w:rsidR="00492AF7" w:rsidRPr="00AA491E" w:rsidRDefault="00492AF7" w:rsidP="00492AF7">
      <w:pPr>
        <w:pStyle w:val="Lijstalinea"/>
        <w:numPr>
          <w:ilvl w:val="0"/>
          <w:numId w:val="1"/>
        </w:numPr>
        <w:rPr>
          <w:sz w:val="22"/>
          <w:szCs w:val="22"/>
        </w:rPr>
      </w:pPr>
      <w:r w:rsidRPr="00AA491E">
        <w:rPr>
          <w:sz w:val="22"/>
          <w:szCs w:val="22"/>
        </w:rPr>
        <w:t>VERSLAG COMMISSIE ONDERZOEK JAARREKENING</w:t>
      </w:r>
    </w:p>
    <w:p w14:paraId="341D605A" w14:textId="10702AD8" w:rsidR="00492AF7" w:rsidRPr="00AA491E" w:rsidRDefault="00492AF7" w:rsidP="00492AF7">
      <w:pPr>
        <w:pStyle w:val="Lijstalinea"/>
        <w:ind w:left="360"/>
        <w:rPr>
          <w:sz w:val="22"/>
          <w:szCs w:val="22"/>
        </w:rPr>
      </w:pPr>
      <w:r w:rsidRPr="00AA491E">
        <w:rPr>
          <w:sz w:val="22"/>
          <w:szCs w:val="22"/>
        </w:rPr>
        <w:t xml:space="preserve">Omdat Henk Buddingh, lid van de kascommissie zijn lidmaatschap heeft opgezegd, heeft Anneke de Jonge </w:t>
      </w:r>
      <w:r w:rsidR="001E141B" w:rsidRPr="00AA491E">
        <w:rPr>
          <w:sz w:val="22"/>
          <w:szCs w:val="22"/>
        </w:rPr>
        <w:t xml:space="preserve">de </w:t>
      </w:r>
      <w:r w:rsidRPr="00AA491E">
        <w:rPr>
          <w:sz w:val="22"/>
          <w:szCs w:val="22"/>
        </w:rPr>
        <w:t xml:space="preserve">honneurs </w:t>
      </w:r>
      <w:r w:rsidR="001E141B" w:rsidRPr="00AA491E">
        <w:rPr>
          <w:sz w:val="22"/>
          <w:szCs w:val="22"/>
        </w:rPr>
        <w:t xml:space="preserve">voor hem </w:t>
      </w:r>
      <w:r w:rsidRPr="00AA491E">
        <w:rPr>
          <w:sz w:val="22"/>
          <w:szCs w:val="22"/>
        </w:rPr>
        <w:t>waargenomen.</w:t>
      </w:r>
    </w:p>
    <w:p w14:paraId="3C0CC299" w14:textId="25B955BB" w:rsidR="001170D1" w:rsidRPr="00AA491E" w:rsidRDefault="001170D1" w:rsidP="00492AF7">
      <w:pPr>
        <w:pStyle w:val="Lijstalinea"/>
        <w:ind w:left="360"/>
        <w:rPr>
          <w:sz w:val="22"/>
          <w:szCs w:val="22"/>
        </w:rPr>
      </w:pPr>
      <w:r w:rsidRPr="00AA491E">
        <w:rPr>
          <w:sz w:val="22"/>
          <w:szCs w:val="22"/>
        </w:rPr>
        <w:t>Namens de Commissie voert Anneke de Jonge het woord.</w:t>
      </w:r>
    </w:p>
    <w:p w14:paraId="5E9BC78A" w14:textId="4865E0F8" w:rsidR="00492AF7" w:rsidRPr="00AA491E" w:rsidRDefault="001170D1" w:rsidP="00492AF7">
      <w:pPr>
        <w:pStyle w:val="Lijstalinea"/>
        <w:ind w:left="360"/>
        <w:rPr>
          <w:sz w:val="22"/>
          <w:szCs w:val="22"/>
        </w:rPr>
      </w:pPr>
      <w:r w:rsidRPr="00AA491E">
        <w:rPr>
          <w:sz w:val="22"/>
          <w:szCs w:val="22"/>
        </w:rPr>
        <w:t>D</w:t>
      </w:r>
      <w:r w:rsidR="00492AF7" w:rsidRPr="00AA491E">
        <w:rPr>
          <w:sz w:val="22"/>
          <w:szCs w:val="22"/>
        </w:rPr>
        <w:t xml:space="preserve">e </w:t>
      </w:r>
      <w:r w:rsidRPr="00AA491E">
        <w:rPr>
          <w:sz w:val="22"/>
          <w:szCs w:val="22"/>
        </w:rPr>
        <w:t>C</w:t>
      </w:r>
      <w:r w:rsidR="00492AF7" w:rsidRPr="00AA491E">
        <w:rPr>
          <w:sz w:val="22"/>
          <w:szCs w:val="22"/>
        </w:rPr>
        <w:t xml:space="preserve">ommissie </w:t>
      </w:r>
      <w:r w:rsidRPr="00AA491E">
        <w:rPr>
          <w:sz w:val="22"/>
          <w:szCs w:val="22"/>
        </w:rPr>
        <w:t>is niet fysiek bij elkaar gekomen, maar heeft de stukken digitaal gecontroleerd en vastgesteld dat alles in orde was. D</w:t>
      </w:r>
      <w:r w:rsidR="00492AF7" w:rsidRPr="00AA491E">
        <w:rPr>
          <w:sz w:val="22"/>
          <w:szCs w:val="22"/>
        </w:rPr>
        <w:t>igitale controle</w:t>
      </w:r>
      <w:r w:rsidRPr="00AA491E">
        <w:rPr>
          <w:sz w:val="22"/>
          <w:szCs w:val="22"/>
        </w:rPr>
        <w:t xml:space="preserve"> blijkt een </w:t>
      </w:r>
      <w:r w:rsidR="00492AF7" w:rsidRPr="00AA491E">
        <w:rPr>
          <w:sz w:val="22"/>
          <w:szCs w:val="22"/>
        </w:rPr>
        <w:t>prettige manier om de boeken te controleren.</w:t>
      </w:r>
      <w:r w:rsidRPr="00AA491E">
        <w:rPr>
          <w:sz w:val="22"/>
          <w:szCs w:val="22"/>
        </w:rPr>
        <w:t xml:space="preserve"> </w:t>
      </w:r>
    </w:p>
    <w:p w14:paraId="33E05726" w14:textId="77777777" w:rsidR="00C35489" w:rsidRPr="00AA491E" w:rsidRDefault="00C35489" w:rsidP="00C35489">
      <w:pPr>
        <w:pStyle w:val="Lijstalinea"/>
        <w:ind w:left="360"/>
        <w:rPr>
          <w:sz w:val="22"/>
          <w:szCs w:val="22"/>
        </w:rPr>
      </w:pPr>
      <w:r w:rsidRPr="00AA491E">
        <w:rPr>
          <w:sz w:val="22"/>
          <w:szCs w:val="22"/>
        </w:rPr>
        <w:t>De leden stemmen in met het financieel jaarverslag 2022 en verlenen het bestuur décharge.</w:t>
      </w:r>
    </w:p>
    <w:p w14:paraId="1C960054" w14:textId="500C623D" w:rsidR="001170D1" w:rsidRPr="00AA491E" w:rsidRDefault="001170D1" w:rsidP="001170D1">
      <w:pPr>
        <w:rPr>
          <w:sz w:val="22"/>
          <w:szCs w:val="22"/>
        </w:rPr>
      </w:pPr>
    </w:p>
    <w:p w14:paraId="06218CD7" w14:textId="77FBA68C" w:rsidR="001170D1" w:rsidRPr="00AA491E" w:rsidRDefault="001170D1" w:rsidP="001170D1">
      <w:pPr>
        <w:pStyle w:val="Lijstalinea"/>
        <w:numPr>
          <w:ilvl w:val="0"/>
          <w:numId w:val="1"/>
        </w:numPr>
        <w:rPr>
          <w:sz w:val="22"/>
          <w:szCs w:val="22"/>
        </w:rPr>
      </w:pPr>
      <w:r w:rsidRPr="00AA491E">
        <w:rPr>
          <w:sz w:val="22"/>
          <w:szCs w:val="22"/>
        </w:rPr>
        <w:t>BENOEMING LID COMMISSIE ONDERZOEK JAARREKENING</w:t>
      </w:r>
    </w:p>
    <w:p w14:paraId="0C3152A8" w14:textId="16F693C9" w:rsidR="001170D1" w:rsidRPr="00AA491E" w:rsidRDefault="001170D1" w:rsidP="001170D1">
      <w:pPr>
        <w:ind w:left="360"/>
        <w:rPr>
          <w:sz w:val="22"/>
          <w:szCs w:val="22"/>
        </w:rPr>
      </w:pPr>
      <w:r w:rsidRPr="00AA491E">
        <w:rPr>
          <w:sz w:val="22"/>
          <w:szCs w:val="22"/>
        </w:rPr>
        <w:t>Cor Hopman is bereid gevonden zitting te nemen in de Commissie Onderzoek Jaarrekening en wordt benoemd.</w:t>
      </w:r>
    </w:p>
    <w:p w14:paraId="65199200" w14:textId="15A3FBAC" w:rsidR="001170D1" w:rsidRPr="00AA491E" w:rsidRDefault="001170D1" w:rsidP="001170D1">
      <w:pPr>
        <w:ind w:left="360"/>
        <w:rPr>
          <w:sz w:val="22"/>
          <w:szCs w:val="22"/>
        </w:rPr>
      </w:pPr>
      <w:r w:rsidRPr="00AA491E">
        <w:rPr>
          <w:sz w:val="22"/>
          <w:szCs w:val="22"/>
        </w:rPr>
        <w:t>Nel Rosenboom maakt nog een jaar deel uit van de Commissie.</w:t>
      </w:r>
    </w:p>
    <w:p w14:paraId="1591DAFF" w14:textId="178B21BD" w:rsidR="001170D1" w:rsidRPr="00AA491E" w:rsidRDefault="001170D1" w:rsidP="001170D1">
      <w:pPr>
        <w:rPr>
          <w:sz w:val="22"/>
          <w:szCs w:val="22"/>
        </w:rPr>
      </w:pPr>
    </w:p>
    <w:p w14:paraId="4F9A0383" w14:textId="114AA9D4" w:rsidR="001170D1" w:rsidRPr="00AA491E" w:rsidRDefault="001170D1" w:rsidP="001170D1">
      <w:pPr>
        <w:pStyle w:val="Lijstalinea"/>
        <w:numPr>
          <w:ilvl w:val="0"/>
          <w:numId w:val="1"/>
        </w:numPr>
        <w:rPr>
          <w:sz w:val="22"/>
          <w:szCs w:val="22"/>
        </w:rPr>
      </w:pPr>
      <w:r w:rsidRPr="00AA491E">
        <w:rPr>
          <w:sz w:val="22"/>
          <w:szCs w:val="22"/>
        </w:rPr>
        <w:t>VASTSTELLING BEGROTING EN CONTRIBUTIE 2023</w:t>
      </w:r>
    </w:p>
    <w:p w14:paraId="7861D8C5" w14:textId="1234497B" w:rsidR="001170D1" w:rsidRPr="00AA491E" w:rsidRDefault="001170D1" w:rsidP="001170D1">
      <w:pPr>
        <w:pStyle w:val="Lijstalinea"/>
        <w:ind w:left="360"/>
        <w:rPr>
          <w:sz w:val="22"/>
          <w:szCs w:val="22"/>
        </w:rPr>
      </w:pPr>
      <w:r w:rsidRPr="00AA491E">
        <w:rPr>
          <w:sz w:val="22"/>
          <w:szCs w:val="22"/>
        </w:rPr>
        <w:t xml:space="preserve">De penningmeester licht de begroting toe. </w:t>
      </w:r>
    </w:p>
    <w:p w14:paraId="5670181E" w14:textId="77777777" w:rsidR="006C4180" w:rsidRPr="00AA491E" w:rsidRDefault="001170D1" w:rsidP="001170D1">
      <w:pPr>
        <w:pStyle w:val="Lijstalinea"/>
        <w:ind w:left="360"/>
        <w:rPr>
          <w:sz w:val="22"/>
          <w:szCs w:val="22"/>
        </w:rPr>
      </w:pPr>
      <w:r w:rsidRPr="00AA491E">
        <w:rPr>
          <w:sz w:val="22"/>
          <w:szCs w:val="22"/>
        </w:rPr>
        <w:t xml:space="preserve">Om </w:t>
      </w:r>
      <w:r w:rsidR="006C4180" w:rsidRPr="00AA491E">
        <w:rPr>
          <w:sz w:val="22"/>
          <w:szCs w:val="22"/>
        </w:rPr>
        <w:t xml:space="preserve">bij het sterk gedaalde aantal leden </w:t>
      </w:r>
      <w:r w:rsidRPr="00AA491E">
        <w:rPr>
          <w:sz w:val="22"/>
          <w:szCs w:val="22"/>
        </w:rPr>
        <w:t xml:space="preserve">de begroting sluitend te krijgen is een </w:t>
      </w:r>
      <w:r w:rsidR="006C4180" w:rsidRPr="00AA491E">
        <w:rPr>
          <w:sz w:val="22"/>
          <w:szCs w:val="22"/>
        </w:rPr>
        <w:t>contributieverhoging noodzakelijk van € 60 naar € 67. Daarnaast heeft de NBB de bijdrage met</w:t>
      </w:r>
    </w:p>
    <w:p w14:paraId="7AF3AAC1" w14:textId="7B3882B1" w:rsidR="001170D1" w:rsidRPr="00AA491E" w:rsidRDefault="006C4180" w:rsidP="001170D1">
      <w:pPr>
        <w:pStyle w:val="Lijstalinea"/>
        <w:ind w:left="360"/>
        <w:rPr>
          <w:sz w:val="22"/>
          <w:szCs w:val="22"/>
        </w:rPr>
      </w:pPr>
      <w:r w:rsidRPr="00AA491E">
        <w:rPr>
          <w:sz w:val="22"/>
          <w:szCs w:val="22"/>
        </w:rPr>
        <w:t>€ 3 verhoogd van € 28 naar € 31. De contributie wordt € 98 (</w:t>
      </w:r>
      <w:r w:rsidR="00355EBB" w:rsidRPr="00AA491E">
        <w:rPr>
          <w:sz w:val="22"/>
          <w:szCs w:val="22"/>
        </w:rPr>
        <w:t>gewoon lid van 1 club).</w:t>
      </w:r>
    </w:p>
    <w:p w14:paraId="17CDD7E7" w14:textId="77777777" w:rsidR="00CE2E26" w:rsidRPr="00AA491E" w:rsidRDefault="00CE2E26" w:rsidP="00CE2E26">
      <w:pPr>
        <w:pStyle w:val="Lijstalinea"/>
        <w:ind w:left="360"/>
        <w:rPr>
          <w:sz w:val="22"/>
          <w:szCs w:val="22"/>
        </w:rPr>
      </w:pPr>
      <w:r w:rsidRPr="00AA491E">
        <w:rPr>
          <w:sz w:val="22"/>
          <w:szCs w:val="22"/>
        </w:rPr>
        <w:t xml:space="preserve">Luc </w:t>
      </w:r>
      <w:proofErr w:type="spellStart"/>
      <w:r w:rsidRPr="00AA491E">
        <w:rPr>
          <w:sz w:val="22"/>
          <w:szCs w:val="22"/>
        </w:rPr>
        <w:t>Rabou</w:t>
      </w:r>
      <w:proofErr w:type="spellEnd"/>
      <w:r w:rsidRPr="00AA491E">
        <w:rPr>
          <w:sz w:val="22"/>
          <w:szCs w:val="22"/>
        </w:rPr>
        <w:t xml:space="preserve"> stelt voor om bij een volgende Algemene Ledenvergadering de contributievoorstellen voorafgaand aan de vergadering aan de leden bekend te maken. Waarvan acte.</w:t>
      </w:r>
    </w:p>
    <w:p w14:paraId="3D5F9581" w14:textId="16F7533A" w:rsidR="00656292" w:rsidRPr="00AA491E" w:rsidRDefault="00656292" w:rsidP="001170D1">
      <w:pPr>
        <w:pStyle w:val="Lijstalinea"/>
        <w:ind w:left="360"/>
        <w:rPr>
          <w:sz w:val="22"/>
          <w:szCs w:val="22"/>
        </w:rPr>
      </w:pPr>
    </w:p>
    <w:p w14:paraId="294097FC" w14:textId="2E137611" w:rsidR="00656292" w:rsidRPr="00AA491E" w:rsidRDefault="00656292" w:rsidP="001170D1">
      <w:pPr>
        <w:pStyle w:val="Lijstalinea"/>
        <w:ind w:left="360"/>
        <w:rPr>
          <w:sz w:val="22"/>
          <w:szCs w:val="22"/>
        </w:rPr>
      </w:pPr>
    </w:p>
    <w:p w14:paraId="69F7373F" w14:textId="4C0F5815" w:rsidR="00656292" w:rsidRPr="00AA491E" w:rsidRDefault="00656292" w:rsidP="001170D1">
      <w:pPr>
        <w:pStyle w:val="Lijstalinea"/>
        <w:ind w:left="360"/>
        <w:rPr>
          <w:sz w:val="22"/>
          <w:szCs w:val="22"/>
        </w:rPr>
      </w:pPr>
    </w:p>
    <w:p w14:paraId="03B30290" w14:textId="23E2D218" w:rsidR="00656292" w:rsidRPr="00AA491E" w:rsidRDefault="00656292" w:rsidP="00656292">
      <w:pPr>
        <w:pStyle w:val="Lijstalinea"/>
        <w:numPr>
          <w:ilvl w:val="0"/>
          <w:numId w:val="1"/>
        </w:numPr>
        <w:rPr>
          <w:sz w:val="22"/>
          <w:szCs w:val="22"/>
        </w:rPr>
      </w:pPr>
      <w:r w:rsidRPr="00AA491E">
        <w:rPr>
          <w:sz w:val="22"/>
          <w:szCs w:val="22"/>
        </w:rPr>
        <w:t>VERSLAG VAN DE TECHNISCHE COMMISSIE</w:t>
      </w:r>
    </w:p>
    <w:p w14:paraId="4FA2B451" w14:textId="49C7BEAD" w:rsidR="00656292" w:rsidRPr="00AA491E" w:rsidRDefault="00656292" w:rsidP="00656292">
      <w:pPr>
        <w:pStyle w:val="Lijstalinea"/>
        <w:ind w:left="360"/>
        <w:rPr>
          <w:sz w:val="22"/>
          <w:szCs w:val="22"/>
        </w:rPr>
      </w:pPr>
      <w:r w:rsidRPr="00AA491E">
        <w:rPr>
          <w:sz w:val="22"/>
          <w:szCs w:val="22"/>
        </w:rPr>
        <w:t>Goedgekeurd</w:t>
      </w:r>
    </w:p>
    <w:p w14:paraId="04C36899" w14:textId="10884DD1" w:rsidR="00656292" w:rsidRPr="00AA491E" w:rsidRDefault="00656292" w:rsidP="00656292">
      <w:pPr>
        <w:rPr>
          <w:sz w:val="22"/>
          <w:szCs w:val="22"/>
        </w:rPr>
      </w:pPr>
    </w:p>
    <w:p w14:paraId="581E01FF" w14:textId="4B488D5A" w:rsidR="00656292" w:rsidRPr="00AA491E" w:rsidRDefault="00656292" w:rsidP="00656292">
      <w:pPr>
        <w:pStyle w:val="Lijstalinea"/>
        <w:numPr>
          <w:ilvl w:val="0"/>
          <w:numId w:val="1"/>
        </w:numPr>
        <w:rPr>
          <w:sz w:val="22"/>
          <w:szCs w:val="22"/>
        </w:rPr>
      </w:pPr>
      <w:r w:rsidRPr="00AA491E">
        <w:rPr>
          <w:sz w:val="22"/>
          <w:szCs w:val="22"/>
        </w:rPr>
        <w:t>MUTATIE TECHNISCHE COMMISSIE</w:t>
      </w:r>
    </w:p>
    <w:p w14:paraId="39638E09" w14:textId="5EF4098E" w:rsidR="006A0945" w:rsidRPr="00AA491E" w:rsidRDefault="006A0945" w:rsidP="006A0945">
      <w:pPr>
        <w:pStyle w:val="Lijstalinea"/>
        <w:ind w:left="360"/>
        <w:rPr>
          <w:sz w:val="22"/>
          <w:szCs w:val="22"/>
        </w:rPr>
      </w:pPr>
      <w:proofErr w:type="spellStart"/>
      <w:r w:rsidRPr="00AA491E">
        <w:rPr>
          <w:sz w:val="22"/>
          <w:szCs w:val="22"/>
        </w:rPr>
        <w:t>Siebo</w:t>
      </w:r>
      <w:proofErr w:type="spellEnd"/>
      <w:r w:rsidRPr="00AA491E">
        <w:rPr>
          <w:sz w:val="22"/>
          <w:szCs w:val="22"/>
        </w:rPr>
        <w:t xml:space="preserve"> Leppen is aftredend als lid van de </w:t>
      </w:r>
      <w:r w:rsidR="00AA491E" w:rsidRPr="00AA491E">
        <w:rPr>
          <w:sz w:val="22"/>
          <w:szCs w:val="22"/>
        </w:rPr>
        <w:t>T</w:t>
      </w:r>
      <w:r w:rsidRPr="00AA491E">
        <w:rPr>
          <w:sz w:val="22"/>
          <w:szCs w:val="22"/>
        </w:rPr>
        <w:t xml:space="preserve">echnische </w:t>
      </w:r>
      <w:r w:rsidR="00AA491E" w:rsidRPr="00AA491E">
        <w:rPr>
          <w:sz w:val="22"/>
          <w:szCs w:val="22"/>
        </w:rPr>
        <w:t>C</w:t>
      </w:r>
      <w:r w:rsidRPr="00AA491E">
        <w:rPr>
          <w:sz w:val="22"/>
          <w:szCs w:val="22"/>
        </w:rPr>
        <w:t>ommissie en wordt met algemene</w:t>
      </w:r>
    </w:p>
    <w:p w14:paraId="18C42456" w14:textId="3FD4C4A1" w:rsidR="00656292" w:rsidRPr="00AA491E" w:rsidRDefault="004D2230" w:rsidP="00656292">
      <w:pPr>
        <w:pStyle w:val="Lijstalinea"/>
        <w:ind w:left="360"/>
        <w:rPr>
          <w:sz w:val="22"/>
          <w:szCs w:val="22"/>
        </w:rPr>
      </w:pPr>
      <w:proofErr w:type="gramStart"/>
      <w:r w:rsidRPr="00AA491E">
        <w:rPr>
          <w:sz w:val="22"/>
          <w:szCs w:val="22"/>
        </w:rPr>
        <w:t>instemming</w:t>
      </w:r>
      <w:proofErr w:type="gramEnd"/>
      <w:r w:rsidRPr="00AA491E">
        <w:rPr>
          <w:sz w:val="22"/>
          <w:szCs w:val="22"/>
        </w:rPr>
        <w:t xml:space="preserve"> van de vergadering onder applaus herkozen. </w:t>
      </w:r>
    </w:p>
    <w:p w14:paraId="6728DD91" w14:textId="43B83A2E" w:rsidR="004D2230" w:rsidRPr="00AA491E" w:rsidRDefault="004D2230" w:rsidP="004D2230">
      <w:pPr>
        <w:rPr>
          <w:sz w:val="22"/>
          <w:szCs w:val="22"/>
        </w:rPr>
      </w:pPr>
    </w:p>
    <w:p w14:paraId="0D9CE0AA" w14:textId="2F977A54" w:rsidR="004D2230" w:rsidRPr="00AA491E" w:rsidRDefault="004D2230" w:rsidP="004D2230">
      <w:pPr>
        <w:pStyle w:val="Lijstalinea"/>
        <w:numPr>
          <w:ilvl w:val="0"/>
          <w:numId w:val="1"/>
        </w:numPr>
        <w:rPr>
          <w:sz w:val="22"/>
          <w:szCs w:val="22"/>
        </w:rPr>
      </w:pPr>
      <w:r w:rsidRPr="00AA491E">
        <w:rPr>
          <w:sz w:val="22"/>
          <w:szCs w:val="22"/>
        </w:rPr>
        <w:t>MUTATIE BESTUUR</w:t>
      </w:r>
    </w:p>
    <w:p w14:paraId="613CB0AB" w14:textId="1D70CA0A" w:rsidR="004D2230" w:rsidRPr="00AA491E" w:rsidRDefault="004D2230" w:rsidP="004D2230">
      <w:pPr>
        <w:ind w:left="360"/>
        <w:rPr>
          <w:sz w:val="22"/>
          <w:szCs w:val="22"/>
        </w:rPr>
      </w:pPr>
      <w:proofErr w:type="spellStart"/>
      <w:r w:rsidRPr="00AA491E">
        <w:rPr>
          <w:sz w:val="22"/>
          <w:szCs w:val="22"/>
        </w:rPr>
        <w:t>Siebo</w:t>
      </w:r>
      <w:proofErr w:type="spellEnd"/>
      <w:r w:rsidRPr="00AA491E">
        <w:rPr>
          <w:sz w:val="22"/>
          <w:szCs w:val="22"/>
        </w:rPr>
        <w:t xml:space="preserve"> Leppen treedt statutair af als lid van het bestuur. </w:t>
      </w:r>
      <w:proofErr w:type="spellStart"/>
      <w:r w:rsidRPr="00AA491E">
        <w:rPr>
          <w:sz w:val="22"/>
          <w:szCs w:val="22"/>
        </w:rPr>
        <w:t>Siebo</w:t>
      </w:r>
      <w:proofErr w:type="spellEnd"/>
      <w:r w:rsidRPr="00AA491E">
        <w:rPr>
          <w:sz w:val="22"/>
          <w:szCs w:val="22"/>
        </w:rPr>
        <w:t xml:space="preserve"> is niet herkiesbaar. Frits Mandersloot is bereid gevonden om </w:t>
      </w:r>
      <w:proofErr w:type="spellStart"/>
      <w:r w:rsidRPr="00AA491E">
        <w:rPr>
          <w:sz w:val="22"/>
          <w:szCs w:val="22"/>
        </w:rPr>
        <w:t>Siebo</w:t>
      </w:r>
      <w:proofErr w:type="spellEnd"/>
      <w:r w:rsidRPr="00AA491E">
        <w:rPr>
          <w:sz w:val="22"/>
          <w:szCs w:val="22"/>
        </w:rPr>
        <w:t xml:space="preserve"> op te volgen als lid van het bestuur en </w:t>
      </w:r>
      <w:r w:rsidR="00011AEC" w:rsidRPr="00AA491E">
        <w:rPr>
          <w:sz w:val="22"/>
          <w:szCs w:val="22"/>
        </w:rPr>
        <w:t xml:space="preserve">daarmee ook </w:t>
      </w:r>
      <w:r w:rsidRPr="00AA491E">
        <w:rPr>
          <w:sz w:val="22"/>
          <w:szCs w:val="22"/>
        </w:rPr>
        <w:t xml:space="preserve">als voorzitter van de Technische Commissie. De voorzitter dankt </w:t>
      </w:r>
      <w:proofErr w:type="spellStart"/>
      <w:r w:rsidRPr="00AA491E">
        <w:rPr>
          <w:sz w:val="22"/>
          <w:szCs w:val="22"/>
        </w:rPr>
        <w:t>Siebo</w:t>
      </w:r>
      <w:proofErr w:type="spellEnd"/>
      <w:r w:rsidRPr="00AA491E">
        <w:rPr>
          <w:sz w:val="22"/>
          <w:szCs w:val="22"/>
        </w:rPr>
        <w:t xml:space="preserve"> voor zijn inzet en overhandigt hem onder </w:t>
      </w:r>
      <w:r w:rsidR="00732D77" w:rsidRPr="00AA491E">
        <w:rPr>
          <w:sz w:val="22"/>
          <w:szCs w:val="22"/>
        </w:rPr>
        <w:t xml:space="preserve">een welverdiend </w:t>
      </w:r>
      <w:r w:rsidRPr="00AA491E">
        <w:rPr>
          <w:sz w:val="22"/>
          <w:szCs w:val="22"/>
        </w:rPr>
        <w:t>applaus een</w:t>
      </w:r>
      <w:r w:rsidR="00732D77" w:rsidRPr="00AA491E">
        <w:rPr>
          <w:sz w:val="22"/>
          <w:szCs w:val="22"/>
        </w:rPr>
        <w:t xml:space="preserve"> attentie</w:t>
      </w:r>
      <w:r w:rsidRPr="00AA491E">
        <w:rPr>
          <w:sz w:val="22"/>
          <w:szCs w:val="22"/>
        </w:rPr>
        <w:t>.</w:t>
      </w:r>
    </w:p>
    <w:p w14:paraId="0F121936" w14:textId="7DB6A223" w:rsidR="004D2230" w:rsidRPr="00AA491E" w:rsidRDefault="004D2230" w:rsidP="004D2230">
      <w:pPr>
        <w:ind w:left="360"/>
        <w:rPr>
          <w:sz w:val="22"/>
          <w:szCs w:val="22"/>
        </w:rPr>
      </w:pPr>
      <w:r w:rsidRPr="00AA491E">
        <w:rPr>
          <w:sz w:val="22"/>
          <w:szCs w:val="22"/>
        </w:rPr>
        <w:t xml:space="preserve">Frits wordt </w:t>
      </w:r>
      <w:r w:rsidR="00F24F0E" w:rsidRPr="00AA491E">
        <w:rPr>
          <w:sz w:val="22"/>
          <w:szCs w:val="22"/>
        </w:rPr>
        <w:t xml:space="preserve">met een </w:t>
      </w:r>
      <w:r w:rsidRPr="00AA491E">
        <w:rPr>
          <w:sz w:val="22"/>
          <w:szCs w:val="22"/>
        </w:rPr>
        <w:t>applaus door de vergadering welkom geheten.</w:t>
      </w:r>
    </w:p>
    <w:p w14:paraId="719C39BF" w14:textId="11604695" w:rsidR="00787EF4" w:rsidRPr="00AA491E" w:rsidRDefault="00787EF4" w:rsidP="00787EF4">
      <w:pPr>
        <w:rPr>
          <w:sz w:val="22"/>
          <w:szCs w:val="22"/>
        </w:rPr>
      </w:pPr>
    </w:p>
    <w:p w14:paraId="35806EB6" w14:textId="5F6D665B" w:rsidR="00787EF4" w:rsidRPr="00AA491E" w:rsidRDefault="00787EF4" w:rsidP="00787EF4">
      <w:pPr>
        <w:pStyle w:val="Lijstalinea"/>
        <w:numPr>
          <w:ilvl w:val="0"/>
          <w:numId w:val="1"/>
        </w:numPr>
        <w:rPr>
          <w:sz w:val="22"/>
          <w:szCs w:val="22"/>
        </w:rPr>
      </w:pPr>
      <w:r w:rsidRPr="00AA491E">
        <w:rPr>
          <w:sz w:val="22"/>
          <w:szCs w:val="22"/>
        </w:rPr>
        <w:t>GOEDKEURING VERNIEUWD HUISHOUDELIJK REGLEMENT</w:t>
      </w:r>
    </w:p>
    <w:p w14:paraId="7CC9CF00" w14:textId="7D6EB519" w:rsidR="001170D1" w:rsidRPr="00AA491E" w:rsidRDefault="00FA38BC" w:rsidP="00492AF7">
      <w:pPr>
        <w:pStyle w:val="Lijstalinea"/>
        <w:ind w:left="360"/>
        <w:rPr>
          <w:sz w:val="22"/>
          <w:szCs w:val="22"/>
        </w:rPr>
      </w:pPr>
      <w:r w:rsidRPr="00AA491E">
        <w:rPr>
          <w:sz w:val="22"/>
          <w:szCs w:val="22"/>
        </w:rPr>
        <w:t xml:space="preserve">Luc </w:t>
      </w:r>
      <w:proofErr w:type="spellStart"/>
      <w:r w:rsidRPr="00AA491E">
        <w:rPr>
          <w:sz w:val="22"/>
          <w:szCs w:val="22"/>
        </w:rPr>
        <w:t>Rabou</w:t>
      </w:r>
      <w:proofErr w:type="spellEnd"/>
      <w:r w:rsidRPr="00AA491E">
        <w:rPr>
          <w:sz w:val="22"/>
          <w:szCs w:val="22"/>
        </w:rPr>
        <w:t xml:space="preserve"> vraagt naar de betekenis van het woord ‘capaciteit’ bij ‘Aanmelding als lid’.</w:t>
      </w:r>
    </w:p>
    <w:p w14:paraId="20306C8B" w14:textId="77777777" w:rsidR="00FA38BC" w:rsidRPr="00AA491E" w:rsidRDefault="00FA38BC" w:rsidP="00492AF7">
      <w:pPr>
        <w:pStyle w:val="Lijstalinea"/>
        <w:ind w:left="360"/>
        <w:rPr>
          <w:sz w:val="22"/>
          <w:szCs w:val="22"/>
        </w:rPr>
      </w:pPr>
      <w:r w:rsidRPr="00AA491E">
        <w:rPr>
          <w:sz w:val="22"/>
          <w:szCs w:val="22"/>
        </w:rPr>
        <w:t>De voorzitter legt uit dat dit geldt wanneer er een wachtlijst is.</w:t>
      </w:r>
    </w:p>
    <w:p w14:paraId="4DADB681" w14:textId="77777777" w:rsidR="00F642B6" w:rsidRPr="00AA491E" w:rsidRDefault="00F642B6" w:rsidP="00F642B6">
      <w:pPr>
        <w:pStyle w:val="Lijstalinea"/>
        <w:ind w:left="360"/>
        <w:rPr>
          <w:sz w:val="22"/>
          <w:szCs w:val="22"/>
        </w:rPr>
      </w:pPr>
      <w:r w:rsidRPr="00AA491E">
        <w:rPr>
          <w:sz w:val="22"/>
          <w:szCs w:val="22"/>
        </w:rPr>
        <w:t>Verder vraagt Luc wat er gebeurt als een persoon die bij een andere club is geroyeerd zich als lid bij de BC Bathmen aanmeldt.</w:t>
      </w:r>
    </w:p>
    <w:p w14:paraId="2732BC9C" w14:textId="34C07E5B" w:rsidR="00F642B6" w:rsidRPr="00AA491E" w:rsidRDefault="00F642B6" w:rsidP="00F642B6">
      <w:pPr>
        <w:pStyle w:val="Lijstalinea"/>
        <w:ind w:left="360"/>
        <w:rPr>
          <w:sz w:val="22"/>
          <w:szCs w:val="22"/>
        </w:rPr>
      </w:pPr>
      <w:r w:rsidRPr="00AA491E">
        <w:rPr>
          <w:sz w:val="22"/>
          <w:szCs w:val="22"/>
        </w:rPr>
        <w:t>De voorzitter antwoordt dat voordat er sprake kan zijn van een lidmaatschap bij de BC Bathmen, met de betreffende persoon in gesprek zal worden gegaan.</w:t>
      </w:r>
    </w:p>
    <w:p w14:paraId="52A79963" w14:textId="77777777" w:rsidR="00F642B6" w:rsidRPr="00AA491E" w:rsidRDefault="00F642B6" w:rsidP="00F642B6">
      <w:pPr>
        <w:pStyle w:val="Lijstalinea"/>
        <w:ind w:left="360"/>
        <w:rPr>
          <w:sz w:val="22"/>
          <w:szCs w:val="22"/>
        </w:rPr>
      </w:pPr>
    </w:p>
    <w:p w14:paraId="399ECBD2" w14:textId="607A65FE" w:rsidR="00492AF7" w:rsidRPr="00AA491E" w:rsidRDefault="00FA38BC" w:rsidP="00FA38BC">
      <w:pPr>
        <w:pStyle w:val="Lijstalinea"/>
        <w:numPr>
          <w:ilvl w:val="0"/>
          <w:numId w:val="1"/>
        </w:numPr>
        <w:rPr>
          <w:sz w:val="22"/>
          <w:szCs w:val="22"/>
        </w:rPr>
      </w:pPr>
      <w:r w:rsidRPr="00AA491E">
        <w:rPr>
          <w:sz w:val="22"/>
          <w:szCs w:val="22"/>
        </w:rPr>
        <w:t>Rondvraag</w:t>
      </w:r>
    </w:p>
    <w:p w14:paraId="42034157" w14:textId="34497232" w:rsidR="00FA38BC" w:rsidRPr="00AA491E" w:rsidRDefault="00FA38BC" w:rsidP="004D7635">
      <w:pPr>
        <w:pStyle w:val="Lijstalinea"/>
        <w:numPr>
          <w:ilvl w:val="0"/>
          <w:numId w:val="2"/>
        </w:numPr>
        <w:rPr>
          <w:sz w:val="22"/>
          <w:szCs w:val="22"/>
        </w:rPr>
      </w:pPr>
      <w:r w:rsidRPr="00AA491E">
        <w:rPr>
          <w:sz w:val="22"/>
          <w:szCs w:val="22"/>
        </w:rPr>
        <w:t xml:space="preserve">Roos </w:t>
      </w:r>
      <w:proofErr w:type="spellStart"/>
      <w:r w:rsidRPr="00AA491E">
        <w:rPr>
          <w:sz w:val="22"/>
          <w:szCs w:val="22"/>
        </w:rPr>
        <w:t>Blijenberg</w:t>
      </w:r>
      <w:proofErr w:type="spellEnd"/>
      <w:r w:rsidRPr="00AA491E">
        <w:rPr>
          <w:sz w:val="22"/>
          <w:szCs w:val="22"/>
        </w:rPr>
        <w:t xml:space="preserve"> laat weten dat zij </w:t>
      </w:r>
      <w:r w:rsidR="008D4173" w:rsidRPr="00AA491E">
        <w:rPr>
          <w:sz w:val="22"/>
          <w:szCs w:val="22"/>
        </w:rPr>
        <w:t xml:space="preserve">bij de uitvaartplechtigheid van Lammert </w:t>
      </w:r>
      <w:proofErr w:type="spellStart"/>
      <w:r w:rsidR="008D4173" w:rsidRPr="00AA491E">
        <w:rPr>
          <w:sz w:val="22"/>
          <w:szCs w:val="22"/>
        </w:rPr>
        <w:t>Hotsma</w:t>
      </w:r>
      <w:proofErr w:type="spellEnd"/>
      <w:r w:rsidR="008D4173" w:rsidRPr="00AA491E">
        <w:rPr>
          <w:sz w:val="22"/>
          <w:szCs w:val="22"/>
        </w:rPr>
        <w:t xml:space="preserve"> </w:t>
      </w:r>
      <w:r w:rsidRPr="00AA491E">
        <w:rPr>
          <w:sz w:val="22"/>
          <w:szCs w:val="22"/>
        </w:rPr>
        <w:t>een spreker van de BC Bathmen heeft gemist.</w:t>
      </w:r>
    </w:p>
    <w:p w14:paraId="4527FCE2" w14:textId="075BFCEA" w:rsidR="00FA38BC" w:rsidRPr="00AA491E" w:rsidRDefault="00FA38BC" w:rsidP="004D7635">
      <w:pPr>
        <w:pStyle w:val="Lijstalinea"/>
        <w:ind w:left="708"/>
        <w:rPr>
          <w:sz w:val="22"/>
          <w:szCs w:val="22"/>
        </w:rPr>
      </w:pPr>
      <w:r w:rsidRPr="00AA491E">
        <w:rPr>
          <w:sz w:val="22"/>
          <w:szCs w:val="22"/>
        </w:rPr>
        <w:t xml:space="preserve">Sandra Leppen </w:t>
      </w:r>
      <w:r w:rsidR="004D7635" w:rsidRPr="00AA491E">
        <w:rPr>
          <w:sz w:val="22"/>
          <w:szCs w:val="22"/>
        </w:rPr>
        <w:t>gaat hierop in en zegt</w:t>
      </w:r>
      <w:r w:rsidRPr="00AA491E">
        <w:rPr>
          <w:sz w:val="22"/>
          <w:szCs w:val="22"/>
        </w:rPr>
        <w:t xml:space="preserve"> dat dan de vraag </w:t>
      </w:r>
      <w:r w:rsidR="004D7635" w:rsidRPr="00AA491E">
        <w:rPr>
          <w:sz w:val="22"/>
          <w:szCs w:val="22"/>
        </w:rPr>
        <w:t>opkomt</w:t>
      </w:r>
      <w:r w:rsidRPr="00AA491E">
        <w:rPr>
          <w:sz w:val="22"/>
          <w:szCs w:val="22"/>
        </w:rPr>
        <w:t xml:space="preserve"> bij wie wel </w:t>
      </w:r>
      <w:r w:rsidR="008D4173" w:rsidRPr="00AA491E">
        <w:rPr>
          <w:sz w:val="22"/>
          <w:szCs w:val="22"/>
        </w:rPr>
        <w:t xml:space="preserve">tijdens de uitvaartplechtigheid wordt gesproken </w:t>
      </w:r>
      <w:r w:rsidRPr="00AA491E">
        <w:rPr>
          <w:sz w:val="22"/>
          <w:szCs w:val="22"/>
        </w:rPr>
        <w:t>en bij wie niet</w:t>
      </w:r>
      <w:r w:rsidR="004D7635" w:rsidRPr="00AA491E">
        <w:rPr>
          <w:sz w:val="22"/>
          <w:szCs w:val="22"/>
        </w:rPr>
        <w:t>.</w:t>
      </w:r>
    </w:p>
    <w:p w14:paraId="1D0E5394" w14:textId="302CE3AA" w:rsidR="004D7635" w:rsidRPr="00AA491E" w:rsidRDefault="004D7635" w:rsidP="004D7635">
      <w:pPr>
        <w:pStyle w:val="Lijstalinea"/>
        <w:ind w:left="708"/>
        <w:rPr>
          <w:sz w:val="22"/>
          <w:szCs w:val="22"/>
        </w:rPr>
      </w:pPr>
      <w:r w:rsidRPr="00AA491E">
        <w:rPr>
          <w:sz w:val="22"/>
          <w:szCs w:val="22"/>
        </w:rPr>
        <w:t>De voorzitter zegde toe dit bij de volgende bestuursvergadering op de agenda te zullen zetten.</w:t>
      </w:r>
    </w:p>
    <w:p w14:paraId="37DE5A25" w14:textId="77777777" w:rsidR="008D4173" w:rsidRPr="00AA491E" w:rsidRDefault="004D7635" w:rsidP="004D7635">
      <w:pPr>
        <w:pStyle w:val="Lijstalinea"/>
        <w:numPr>
          <w:ilvl w:val="0"/>
          <w:numId w:val="2"/>
        </w:numPr>
        <w:rPr>
          <w:sz w:val="22"/>
          <w:szCs w:val="22"/>
        </w:rPr>
      </w:pPr>
      <w:r w:rsidRPr="00AA491E">
        <w:rPr>
          <w:sz w:val="22"/>
          <w:szCs w:val="22"/>
        </w:rPr>
        <w:t>Arien Wentink vraagt bij wie zij zich in geval van verhindering kan afmelden.</w:t>
      </w:r>
    </w:p>
    <w:p w14:paraId="4526B431" w14:textId="6722A9F0" w:rsidR="004D7635" w:rsidRPr="00AA491E" w:rsidRDefault="008D4173" w:rsidP="008D4173">
      <w:pPr>
        <w:pStyle w:val="Lijstalinea"/>
        <w:rPr>
          <w:sz w:val="22"/>
          <w:szCs w:val="22"/>
        </w:rPr>
      </w:pPr>
      <w:r w:rsidRPr="00AA491E">
        <w:rPr>
          <w:sz w:val="22"/>
          <w:szCs w:val="22"/>
        </w:rPr>
        <w:t xml:space="preserve">Antwoord: bij </w:t>
      </w:r>
      <w:r w:rsidR="004D7635" w:rsidRPr="00AA491E">
        <w:rPr>
          <w:sz w:val="22"/>
          <w:szCs w:val="22"/>
        </w:rPr>
        <w:t>Frits Mandersloot.</w:t>
      </w:r>
    </w:p>
    <w:p w14:paraId="0E71F647" w14:textId="67025CC0" w:rsidR="004D7635" w:rsidRPr="00AA491E" w:rsidRDefault="004D7635" w:rsidP="004D7635">
      <w:pPr>
        <w:pStyle w:val="Lijstalinea"/>
        <w:rPr>
          <w:sz w:val="22"/>
          <w:szCs w:val="22"/>
        </w:rPr>
      </w:pPr>
      <w:r w:rsidRPr="00AA491E">
        <w:rPr>
          <w:sz w:val="22"/>
          <w:szCs w:val="22"/>
        </w:rPr>
        <w:t xml:space="preserve">Verder vraagt Arien om een applaus voor Sandra Leppen. </w:t>
      </w:r>
      <w:r w:rsidR="00F758E8" w:rsidRPr="00AA491E">
        <w:rPr>
          <w:sz w:val="22"/>
          <w:szCs w:val="22"/>
        </w:rPr>
        <w:t xml:space="preserve">Het aftreden van </w:t>
      </w:r>
      <w:proofErr w:type="spellStart"/>
      <w:r w:rsidR="00F758E8" w:rsidRPr="00AA491E">
        <w:rPr>
          <w:sz w:val="22"/>
          <w:szCs w:val="22"/>
        </w:rPr>
        <w:t>Siebo</w:t>
      </w:r>
      <w:proofErr w:type="spellEnd"/>
      <w:r w:rsidR="00F758E8" w:rsidRPr="00AA491E">
        <w:rPr>
          <w:sz w:val="22"/>
          <w:szCs w:val="22"/>
        </w:rPr>
        <w:t xml:space="preserve"> ging gepaard met een welverdiend applaus </w:t>
      </w:r>
      <w:r w:rsidR="006706A1" w:rsidRPr="00AA491E">
        <w:rPr>
          <w:sz w:val="22"/>
          <w:szCs w:val="22"/>
        </w:rPr>
        <w:t>door</w:t>
      </w:r>
      <w:r w:rsidR="00F758E8" w:rsidRPr="00AA491E">
        <w:rPr>
          <w:sz w:val="22"/>
          <w:szCs w:val="22"/>
        </w:rPr>
        <w:t xml:space="preserve"> de vergadering</w:t>
      </w:r>
      <w:r w:rsidRPr="00AA491E">
        <w:rPr>
          <w:sz w:val="22"/>
          <w:szCs w:val="22"/>
        </w:rPr>
        <w:t xml:space="preserve">. Dit komt ook Sandra toe waarop de vergadering </w:t>
      </w:r>
      <w:r w:rsidR="00F758E8" w:rsidRPr="00AA491E">
        <w:rPr>
          <w:sz w:val="22"/>
          <w:szCs w:val="22"/>
        </w:rPr>
        <w:t xml:space="preserve">met een </w:t>
      </w:r>
      <w:r w:rsidRPr="00AA491E">
        <w:rPr>
          <w:sz w:val="22"/>
          <w:szCs w:val="22"/>
        </w:rPr>
        <w:t xml:space="preserve">enthousiast </w:t>
      </w:r>
      <w:r w:rsidR="00F758E8" w:rsidRPr="00AA491E">
        <w:rPr>
          <w:sz w:val="22"/>
          <w:szCs w:val="22"/>
        </w:rPr>
        <w:t>ap</w:t>
      </w:r>
      <w:r w:rsidRPr="00AA491E">
        <w:rPr>
          <w:sz w:val="22"/>
          <w:szCs w:val="22"/>
        </w:rPr>
        <w:t xml:space="preserve">plaus reageerde. </w:t>
      </w:r>
    </w:p>
    <w:p w14:paraId="7BD8DF39" w14:textId="2EDF01AC" w:rsidR="000F4DFC" w:rsidRPr="00AA491E" w:rsidRDefault="000F4DFC" w:rsidP="000F4DFC">
      <w:pPr>
        <w:pStyle w:val="Lijstalinea"/>
        <w:numPr>
          <w:ilvl w:val="0"/>
          <w:numId w:val="2"/>
        </w:numPr>
        <w:rPr>
          <w:sz w:val="22"/>
          <w:szCs w:val="22"/>
        </w:rPr>
      </w:pPr>
      <w:r w:rsidRPr="00AA491E">
        <w:rPr>
          <w:sz w:val="22"/>
          <w:szCs w:val="22"/>
        </w:rPr>
        <w:t xml:space="preserve">Luc </w:t>
      </w:r>
      <w:proofErr w:type="spellStart"/>
      <w:r w:rsidRPr="00AA491E">
        <w:rPr>
          <w:sz w:val="22"/>
          <w:szCs w:val="22"/>
        </w:rPr>
        <w:t>Rabou</w:t>
      </w:r>
      <w:proofErr w:type="spellEnd"/>
      <w:r w:rsidRPr="00AA491E">
        <w:rPr>
          <w:sz w:val="22"/>
          <w:szCs w:val="22"/>
        </w:rPr>
        <w:t xml:space="preserve"> meldt dat het jaar van aftreden van de voorzitter van de Technische Commissie, vermeld in het jaarverslag van de Technische Commissie, niet overeenkomt met het jaar </w:t>
      </w:r>
      <w:r w:rsidR="00F62FC3" w:rsidRPr="00AA491E">
        <w:rPr>
          <w:sz w:val="22"/>
          <w:szCs w:val="22"/>
        </w:rPr>
        <w:t xml:space="preserve">waarin </w:t>
      </w:r>
      <w:r w:rsidR="00787459" w:rsidRPr="00AA491E">
        <w:rPr>
          <w:sz w:val="22"/>
          <w:szCs w:val="22"/>
        </w:rPr>
        <w:t>diezelfde persoon</w:t>
      </w:r>
      <w:r w:rsidR="00F62FC3" w:rsidRPr="00AA491E">
        <w:rPr>
          <w:sz w:val="22"/>
          <w:szCs w:val="22"/>
        </w:rPr>
        <w:t xml:space="preserve"> als bestuurslid aftredend is</w:t>
      </w:r>
      <w:r w:rsidRPr="00AA491E">
        <w:rPr>
          <w:sz w:val="22"/>
          <w:szCs w:val="22"/>
        </w:rPr>
        <w:t>.</w:t>
      </w:r>
    </w:p>
    <w:p w14:paraId="10DD52BB" w14:textId="0A51BEB2" w:rsidR="008E3B77" w:rsidRPr="00AA491E" w:rsidRDefault="00F62FC3" w:rsidP="00F62FC3">
      <w:pPr>
        <w:ind w:left="708"/>
        <w:rPr>
          <w:sz w:val="22"/>
          <w:szCs w:val="22"/>
        </w:rPr>
      </w:pPr>
      <w:r w:rsidRPr="00AA491E">
        <w:rPr>
          <w:sz w:val="22"/>
          <w:szCs w:val="22"/>
        </w:rPr>
        <w:t xml:space="preserve">De voorzitter antwoord dat </w:t>
      </w:r>
      <w:r w:rsidR="00CC73DF" w:rsidRPr="00AA491E">
        <w:rPr>
          <w:sz w:val="22"/>
          <w:szCs w:val="22"/>
        </w:rPr>
        <w:t>dit</w:t>
      </w:r>
      <w:r w:rsidRPr="00AA491E">
        <w:rPr>
          <w:sz w:val="22"/>
          <w:szCs w:val="22"/>
        </w:rPr>
        <w:t xml:space="preserve"> pragmatisch zal worden</w:t>
      </w:r>
      <w:r w:rsidR="00CC73DF" w:rsidRPr="00AA491E">
        <w:rPr>
          <w:sz w:val="22"/>
          <w:szCs w:val="22"/>
        </w:rPr>
        <w:t xml:space="preserve"> opgelost</w:t>
      </w:r>
      <w:r w:rsidRPr="00AA491E">
        <w:rPr>
          <w:sz w:val="22"/>
          <w:szCs w:val="22"/>
        </w:rPr>
        <w:t>.</w:t>
      </w:r>
    </w:p>
    <w:p w14:paraId="64B540B8" w14:textId="1880B24E" w:rsidR="006054D7" w:rsidRPr="00AA491E" w:rsidRDefault="006054D7" w:rsidP="006054D7">
      <w:pPr>
        <w:rPr>
          <w:sz w:val="22"/>
          <w:szCs w:val="22"/>
        </w:rPr>
      </w:pPr>
    </w:p>
    <w:p w14:paraId="1C451D8D" w14:textId="6F15C504" w:rsidR="006054D7" w:rsidRPr="00AA491E" w:rsidRDefault="006054D7" w:rsidP="00060F74">
      <w:pPr>
        <w:ind w:firstLine="708"/>
        <w:rPr>
          <w:sz w:val="22"/>
          <w:szCs w:val="22"/>
        </w:rPr>
      </w:pPr>
      <w:r w:rsidRPr="00AA491E">
        <w:rPr>
          <w:sz w:val="22"/>
          <w:szCs w:val="22"/>
        </w:rPr>
        <w:t>De voorzitter sluit om 19.25 uur de vergadering.</w:t>
      </w:r>
    </w:p>
    <w:p w14:paraId="03E815E0" w14:textId="77777777" w:rsidR="008E3B77" w:rsidRPr="00AA491E" w:rsidRDefault="008E3B77">
      <w:pPr>
        <w:rPr>
          <w:sz w:val="22"/>
          <w:szCs w:val="22"/>
        </w:rPr>
      </w:pPr>
    </w:p>
    <w:sectPr w:rsidR="008E3B77" w:rsidRPr="00AA491E" w:rsidSect="007A3C5A">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C308E" w14:textId="77777777" w:rsidR="007A3C5A" w:rsidRDefault="007A3C5A" w:rsidP="0078748F">
      <w:r>
        <w:separator/>
      </w:r>
    </w:p>
  </w:endnote>
  <w:endnote w:type="continuationSeparator" w:id="0">
    <w:p w14:paraId="5BEDC071" w14:textId="77777777" w:rsidR="007A3C5A" w:rsidRDefault="007A3C5A" w:rsidP="0078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5425237"/>
      <w:docPartObj>
        <w:docPartGallery w:val="Page Numbers (Bottom of Page)"/>
        <w:docPartUnique/>
      </w:docPartObj>
    </w:sdtPr>
    <w:sdtContent>
      <w:p w14:paraId="59A72773" w14:textId="54915888" w:rsidR="0078748F" w:rsidRDefault="0078748F" w:rsidP="007F2919">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075FE3C" w14:textId="77777777" w:rsidR="0078748F" w:rsidRDefault="007874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979525192"/>
      <w:docPartObj>
        <w:docPartGallery w:val="Page Numbers (Bottom of Page)"/>
        <w:docPartUnique/>
      </w:docPartObj>
    </w:sdtPr>
    <w:sdtContent>
      <w:p w14:paraId="17E80D08" w14:textId="2920022B" w:rsidR="0078748F" w:rsidRDefault="0078748F" w:rsidP="007F2919">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0BAC36E" w14:textId="77777777" w:rsidR="0078748F" w:rsidRDefault="007874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B785A" w14:textId="77777777" w:rsidR="007A3C5A" w:rsidRDefault="007A3C5A" w:rsidP="0078748F">
      <w:r>
        <w:separator/>
      </w:r>
    </w:p>
  </w:footnote>
  <w:footnote w:type="continuationSeparator" w:id="0">
    <w:p w14:paraId="24EB0435" w14:textId="77777777" w:rsidR="007A3C5A" w:rsidRDefault="007A3C5A" w:rsidP="00787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6D98"/>
    <w:multiLevelType w:val="hybridMultilevel"/>
    <w:tmpl w:val="69624394"/>
    <w:lvl w:ilvl="0" w:tplc="F8FA1A4E">
      <w:start w:val="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7F4D0546"/>
    <w:multiLevelType w:val="hybridMultilevel"/>
    <w:tmpl w:val="C8B8B902"/>
    <w:lvl w:ilvl="0" w:tplc="7AC09CB2">
      <w:start w:val="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74827203">
    <w:abstractNumId w:val="0"/>
  </w:num>
  <w:num w:numId="2" w16cid:durableId="667093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77"/>
    <w:rsid w:val="00011AEC"/>
    <w:rsid w:val="00060F74"/>
    <w:rsid w:val="000F4DFC"/>
    <w:rsid w:val="001170D1"/>
    <w:rsid w:val="00123410"/>
    <w:rsid w:val="001E141B"/>
    <w:rsid w:val="00335183"/>
    <w:rsid w:val="00355EBB"/>
    <w:rsid w:val="00391D0C"/>
    <w:rsid w:val="0039495E"/>
    <w:rsid w:val="00482BEA"/>
    <w:rsid w:val="00492AF7"/>
    <w:rsid w:val="004D2230"/>
    <w:rsid w:val="004D7635"/>
    <w:rsid w:val="00546C8D"/>
    <w:rsid w:val="006054D7"/>
    <w:rsid w:val="00656292"/>
    <w:rsid w:val="006706A1"/>
    <w:rsid w:val="00691E7D"/>
    <w:rsid w:val="006A0945"/>
    <w:rsid w:val="006A726A"/>
    <w:rsid w:val="006C4180"/>
    <w:rsid w:val="00732D77"/>
    <w:rsid w:val="00787459"/>
    <w:rsid w:val="0078748F"/>
    <w:rsid w:val="00787EF4"/>
    <w:rsid w:val="00790CB1"/>
    <w:rsid w:val="007A3C5A"/>
    <w:rsid w:val="00820B46"/>
    <w:rsid w:val="008D4173"/>
    <w:rsid w:val="008E3B77"/>
    <w:rsid w:val="008E7580"/>
    <w:rsid w:val="009D1B5A"/>
    <w:rsid w:val="00A525E5"/>
    <w:rsid w:val="00AA491E"/>
    <w:rsid w:val="00AD1665"/>
    <w:rsid w:val="00AF2B85"/>
    <w:rsid w:val="00BF3FB4"/>
    <w:rsid w:val="00C35489"/>
    <w:rsid w:val="00C66AA0"/>
    <w:rsid w:val="00CC73DF"/>
    <w:rsid w:val="00CE2E26"/>
    <w:rsid w:val="00E21219"/>
    <w:rsid w:val="00E67604"/>
    <w:rsid w:val="00EA2E98"/>
    <w:rsid w:val="00EC4D47"/>
    <w:rsid w:val="00F24F0E"/>
    <w:rsid w:val="00F62FC3"/>
    <w:rsid w:val="00F642B6"/>
    <w:rsid w:val="00F758E8"/>
    <w:rsid w:val="00FA3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40343DB"/>
  <w14:defaultImageDpi w14:val="32767"/>
  <w15:chartTrackingRefBased/>
  <w15:docId w15:val="{512821A7-53B8-5648-AB5F-B761CDCD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7604"/>
    <w:pPr>
      <w:ind w:left="720"/>
      <w:contextualSpacing/>
    </w:pPr>
  </w:style>
  <w:style w:type="paragraph" w:styleId="Voettekst">
    <w:name w:val="footer"/>
    <w:basedOn w:val="Standaard"/>
    <w:link w:val="VoettekstChar"/>
    <w:uiPriority w:val="99"/>
    <w:unhideWhenUsed/>
    <w:rsid w:val="0078748F"/>
    <w:pPr>
      <w:tabs>
        <w:tab w:val="center" w:pos="4536"/>
        <w:tab w:val="right" w:pos="9072"/>
      </w:tabs>
    </w:pPr>
  </w:style>
  <w:style w:type="character" w:customStyle="1" w:styleId="VoettekstChar">
    <w:name w:val="Voettekst Char"/>
    <w:basedOn w:val="Standaardalinea-lettertype"/>
    <w:link w:val="Voettekst"/>
    <w:uiPriority w:val="99"/>
    <w:rsid w:val="0078748F"/>
  </w:style>
  <w:style w:type="character" w:styleId="Paginanummer">
    <w:name w:val="page number"/>
    <w:basedOn w:val="Standaardalinea-lettertype"/>
    <w:uiPriority w:val="99"/>
    <w:semiHidden/>
    <w:unhideWhenUsed/>
    <w:rsid w:val="00787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677</Words>
  <Characters>3728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 Beving</dc:creator>
  <cp:keywords/>
  <dc:description/>
  <cp:lastModifiedBy>Rian Beving</cp:lastModifiedBy>
  <cp:revision>39</cp:revision>
  <cp:lastPrinted>2023-02-26T13:44:00Z</cp:lastPrinted>
  <dcterms:created xsi:type="dcterms:W3CDTF">2023-02-24T13:20:00Z</dcterms:created>
  <dcterms:modified xsi:type="dcterms:W3CDTF">2024-02-19T15:18:00Z</dcterms:modified>
</cp:coreProperties>
</file>